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80B" w:rsidRPr="0026280B" w:rsidRDefault="0026280B" w:rsidP="0026280B">
      <w:pPr>
        <w:pStyle w:val="ConsPlusNormal"/>
        <w:jc w:val="right"/>
        <w:rPr>
          <w:rFonts w:eastAsia="Times New Roman"/>
          <w:lang w:eastAsia="ru-RU"/>
        </w:rPr>
      </w:pPr>
      <w:r w:rsidRPr="0026280B">
        <w:rPr>
          <w:rFonts w:eastAsia="Times New Roman"/>
          <w:lang w:eastAsia="ru-RU"/>
        </w:rPr>
        <w:t xml:space="preserve">Приложение № 7  </w:t>
      </w:r>
    </w:p>
    <w:p w:rsidR="0026280B" w:rsidRPr="0026280B" w:rsidRDefault="0026280B" w:rsidP="0026280B">
      <w:pPr>
        <w:pStyle w:val="ConsPlusNormal"/>
        <w:jc w:val="right"/>
        <w:rPr>
          <w:rFonts w:eastAsia="Times New Roman"/>
          <w:lang w:eastAsia="ru-RU"/>
        </w:rPr>
      </w:pPr>
      <w:r w:rsidRPr="0026280B">
        <w:rPr>
          <w:rFonts w:eastAsia="Times New Roman"/>
          <w:lang w:eastAsia="ru-RU"/>
        </w:rPr>
        <w:t xml:space="preserve"> к муниципальной программе </w:t>
      </w:r>
    </w:p>
    <w:p w:rsidR="0026280B" w:rsidRPr="0026280B" w:rsidRDefault="0026280B" w:rsidP="0026280B">
      <w:pPr>
        <w:pStyle w:val="ConsPlusNormal"/>
        <w:jc w:val="right"/>
        <w:rPr>
          <w:rFonts w:eastAsia="Times New Roman"/>
          <w:lang w:eastAsia="ru-RU"/>
        </w:rPr>
      </w:pPr>
      <w:r w:rsidRPr="0026280B">
        <w:rPr>
          <w:rFonts w:eastAsia="Times New Roman"/>
          <w:lang w:eastAsia="ru-RU"/>
        </w:rPr>
        <w:t xml:space="preserve">Яковлевского муниципального района  </w:t>
      </w:r>
    </w:p>
    <w:p w:rsidR="0026280B" w:rsidRPr="0026280B" w:rsidRDefault="0026280B" w:rsidP="0026280B">
      <w:pPr>
        <w:pStyle w:val="ConsPlusNormal"/>
        <w:jc w:val="right"/>
        <w:rPr>
          <w:rFonts w:eastAsia="Times New Roman"/>
          <w:lang w:eastAsia="ru-RU"/>
        </w:rPr>
      </w:pPr>
      <w:r w:rsidRPr="0026280B">
        <w:rPr>
          <w:rFonts w:eastAsia="Times New Roman"/>
          <w:lang w:eastAsia="ru-RU"/>
        </w:rPr>
        <w:t xml:space="preserve">«Развитие культуры  </w:t>
      </w:r>
      <w:proofErr w:type="gramStart"/>
      <w:r w:rsidRPr="0026280B">
        <w:rPr>
          <w:rFonts w:eastAsia="Times New Roman"/>
          <w:lang w:eastAsia="ru-RU"/>
        </w:rPr>
        <w:t>в</w:t>
      </w:r>
      <w:proofErr w:type="gramEnd"/>
      <w:r w:rsidRPr="0026280B">
        <w:rPr>
          <w:rFonts w:eastAsia="Times New Roman"/>
          <w:lang w:eastAsia="ru-RU"/>
        </w:rPr>
        <w:t xml:space="preserve"> </w:t>
      </w:r>
    </w:p>
    <w:p w:rsidR="0026280B" w:rsidRPr="0026280B" w:rsidRDefault="0026280B" w:rsidP="0026280B">
      <w:pPr>
        <w:pStyle w:val="ConsPlusNormal"/>
        <w:jc w:val="right"/>
        <w:rPr>
          <w:rFonts w:eastAsia="Times New Roman"/>
          <w:lang w:eastAsia="ru-RU"/>
        </w:rPr>
      </w:pPr>
      <w:r w:rsidRPr="0026280B">
        <w:rPr>
          <w:rFonts w:eastAsia="Times New Roman"/>
          <w:lang w:eastAsia="ru-RU"/>
        </w:rPr>
        <w:t xml:space="preserve">Яковлевском муниципальном </w:t>
      </w:r>
      <w:proofErr w:type="gramStart"/>
      <w:r w:rsidRPr="0026280B">
        <w:rPr>
          <w:rFonts w:eastAsia="Times New Roman"/>
          <w:lang w:eastAsia="ru-RU"/>
        </w:rPr>
        <w:t>районе</w:t>
      </w:r>
      <w:proofErr w:type="gramEnd"/>
      <w:r w:rsidRPr="0026280B">
        <w:rPr>
          <w:rFonts w:eastAsia="Times New Roman"/>
          <w:lang w:eastAsia="ru-RU"/>
        </w:rPr>
        <w:t>»</w:t>
      </w:r>
    </w:p>
    <w:p w:rsidR="0026280B" w:rsidRPr="0026280B" w:rsidRDefault="0026280B" w:rsidP="0026280B">
      <w:pPr>
        <w:pStyle w:val="ConsPlusNormal"/>
        <w:jc w:val="right"/>
        <w:rPr>
          <w:rFonts w:eastAsia="Times New Roman"/>
          <w:lang w:eastAsia="ru-RU"/>
        </w:rPr>
      </w:pPr>
      <w:r w:rsidRPr="0026280B">
        <w:rPr>
          <w:rFonts w:eastAsia="Times New Roman"/>
          <w:lang w:eastAsia="ru-RU"/>
        </w:rPr>
        <w:t xml:space="preserve"> на 2014-2020 годы,  </w:t>
      </w:r>
    </w:p>
    <w:p w:rsidR="0026280B" w:rsidRPr="0026280B" w:rsidRDefault="0026280B" w:rsidP="0026280B">
      <w:pPr>
        <w:pStyle w:val="ConsPlusNormal"/>
        <w:jc w:val="right"/>
        <w:rPr>
          <w:rFonts w:eastAsia="Times New Roman"/>
          <w:lang w:eastAsia="ru-RU"/>
        </w:rPr>
      </w:pPr>
      <w:r w:rsidRPr="0026280B">
        <w:rPr>
          <w:rFonts w:eastAsia="Times New Roman"/>
          <w:lang w:eastAsia="ru-RU"/>
        </w:rPr>
        <w:t>утвержденной</w:t>
      </w:r>
    </w:p>
    <w:p w:rsidR="0026280B" w:rsidRPr="0026280B" w:rsidRDefault="0026280B" w:rsidP="0026280B">
      <w:pPr>
        <w:pStyle w:val="ConsPlusNormal"/>
        <w:jc w:val="right"/>
        <w:rPr>
          <w:rFonts w:eastAsia="Times New Roman"/>
          <w:lang w:eastAsia="ru-RU"/>
        </w:rPr>
      </w:pPr>
      <w:r w:rsidRPr="0026280B">
        <w:rPr>
          <w:rFonts w:eastAsia="Times New Roman"/>
          <w:lang w:eastAsia="ru-RU"/>
        </w:rPr>
        <w:t xml:space="preserve"> постановлением </w:t>
      </w:r>
    </w:p>
    <w:p w:rsidR="0026280B" w:rsidRPr="0026280B" w:rsidRDefault="0026280B" w:rsidP="0026280B">
      <w:pPr>
        <w:pStyle w:val="ConsPlusNormal"/>
        <w:jc w:val="right"/>
        <w:rPr>
          <w:rFonts w:eastAsia="Times New Roman"/>
          <w:lang w:eastAsia="ru-RU"/>
        </w:rPr>
      </w:pPr>
      <w:r w:rsidRPr="0026280B">
        <w:rPr>
          <w:rFonts w:eastAsia="Times New Roman"/>
          <w:lang w:eastAsia="ru-RU"/>
        </w:rPr>
        <w:t xml:space="preserve">Администрации </w:t>
      </w:r>
    </w:p>
    <w:p w:rsidR="0026280B" w:rsidRPr="0026280B" w:rsidRDefault="0026280B" w:rsidP="0026280B">
      <w:pPr>
        <w:pStyle w:val="ConsPlusNormal"/>
        <w:jc w:val="right"/>
        <w:rPr>
          <w:rFonts w:eastAsia="Times New Roman"/>
          <w:lang w:eastAsia="ru-RU"/>
        </w:rPr>
      </w:pPr>
      <w:r w:rsidRPr="0026280B">
        <w:rPr>
          <w:rFonts w:eastAsia="Times New Roman"/>
          <w:lang w:eastAsia="ru-RU"/>
        </w:rPr>
        <w:t xml:space="preserve">Яковлевского муниципального района </w:t>
      </w:r>
    </w:p>
    <w:p w:rsidR="008B0D4B" w:rsidRDefault="0026280B" w:rsidP="0026280B">
      <w:pPr>
        <w:widowControl w:val="0"/>
        <w:tabs>
          <w:tab w:val="left" w:pos="142"/>
        </w:tabs>
        <w:ind w:right="-1"/>
        <w:jc w:val="right"/>
      </w:pPr>
      <w:r w:rsidRPr="0026280B">
        <w:rPr>
          <w:rFonts w:ascii="Times New Roman" w:hAnsi="Times New Roman"/>
        </w:rPr>
        <w:t>от 16.12.2015г. №444-НПА</w:t>
      </w:r>
    </w:p>
    <w:p w:rsidR="001D020A" w:rsidRPr="007A1136" w:rsidRDefault="001D020A" w:rsidP="001D020A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A1136">
        <w:rPr>
          <w:rFonts w:ascii="Times New Roman" w:eastAsia="Calibri" w:hAnsi="Times New Roman"/>
          <w:b/>
          <w:sz w:val="24"/>
          <w:szCs w:val="24"/>
          <w:lang w:eastAsia="en-US"/>
        </w:rPr>
        <w:t>ПАСПОРТ</w:t>
      </w:r>
    </w:p>
    <w:p w:rsidR="001D020A" w:rsidRPr="007A1136" w:rsidRDefault="001D020A" w:rsidP="001D020A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A1136">
        <w:rPr>
          <w:rFonts w:ascii="Times New Roman" w:eastAsia="Calibri" w:hAnsi="Times New Roman"/>
          <w:b/>
          <w:sz w:val="24"/>
          <w:szCs w:val="24"/>
          <w:lang w:eastAsia="en-US"/>
        </w:rPr>
        <w:t>ПОДПРОГРАММЫ</w:t>
      </w:r>
      <w:r w:rsidR="00E85E1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№2</w:t>
      </w:r>
    </w:p>
    <w:p w:rsidR="001D020A" w:rsidRPr="007A1136" w:rsidRDefault="001D020A" w:rsidP="001D020A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A1136">
        <w:rPr>
          <w:rFonts w:ascii="Times New Roman" w:eastAsia="Calibri" w:hAnsi="Times New Roman"/>
          <w:b/>
          <w:sz w:val="24"/>
          <w:szCs w:val="24"/>
          <w:lang w:eastAsia="en-US"/>
        </w:rPr>
        <w:t>«СОХРАНЕНИЕ И РАЗВИТИЕ БИБЛИОТЕЧНО</w:t>
      </w:r>
      <w:r w:rsidR="006D2B2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– ИНФОРМАЦИОННОГО </w:t>
      </w:r>
      <w:r w:rsidRPr="007A113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ДЕЛА В ЯКОВЛЕВСКОМ МУНИЦИПАЛЬНОМ РАЙОНЕ» НА 2014-20</w:t>
      </w:r>
      <w:r w:rsidR="00652630">
        <w:rPr>
          <w:rFonts w:ascii="Times New Roman" w:eastAsia="Calibri" w:hAnsi="Times New Roman"/>
          <w:b/>
          <w:sz w:val="24"/>
          <w:szCs w:val="24"/>
          <w:lang w:eastAsia="en-US"/>
        </w:rPr>
        <w:t>20</w:t>
      </w:r>
      <w:r w:rsidRPr="007A113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ГОДЫ</w:t>
      </w:r>
    </w:p>
    <w:p w:rsidR="001D020A" w:rsidRPr="007A1136" w:rsidRDefault="001D020A" w:rsidP="001D020A">
      <w:pPr>
        <w:widowControl w:val="0"/>
        <w:tabs>
          <w:tab w:val="left" w:pos="142"/>
        </w:tabs>
        <w:spacing w:after="0"/>
        <w:ind w:right="-1" w:firstLine="56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/>
      </w:tblPr>
      <w:tblGrid>
        <w:gridCol w:w="2886"/>
        <w:gridCol w:w="6618"/>
      </w:tblGrid>
      <w:tr w:rsidR="001D020A" w:rsidRPr="007A1136" w:rsidTr="00D60B16">
        <w:trPr>
          <w:trHeight w:val="1027"/>
        </w:trPr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0A" w:rsidRPr="007A1136" w:rsidRDefault="001D020A" w:rsidP="00D60B16">
            <w:pPr>
              <w:pStyle w:val="formattext"/>
              <w:spacing w:before="0" w:beforeAutospacing="0" w:after="0" w:afterAutospacing="0"/>
              <w:textAlignment w:val="baseline"/>
            </w:pPr>
            <w:r w:rsidRPr="007A1136">
              <w:t>Ответственный исполнитель программы</w:t>
            </w:r>
          </w:p>
        </w:tc>
        <w:tc>
          <w:tcPr>
            <w:tcW w:w="6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0A" w:rsidRPr="007A1136" w:rsidRDefault="00545EAA" w:rsidP="0026280B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="001D020A" w:rsidRPr="007A1136">
              <w:rPr>
                <w:rFonts w:ascii="Times New Roman" w:hAnsi="Times New Roman"/>
                <w:iCs/>
                <w:sz w:val="24"/>
                <w:szCs w:val="24"/>
              </w:rPr>
              <w:t>униципальное казенное  учреж</w:t>
            </w:r>
            <w:r w:rsidR="001A34FF" w:rsidRPr="007A1136">
              <w:rPr>
                <w:rFonts w:ascii="Times New Roman" w:hAnsi="Times New Roman"/>
                <w:iCs/>
                <w:sz w:val="24"/>
                <w:szCs w:val="24"/>
              </w:rPr>
              <w:t xml:space="preserve">дение                       </w:t>
            </w:r>
            <w:r w:rsidR="001D020A" w:rsidRPr="007A1136">
              <w:rPr>
                <w:rFonts w:ascii="Times New Roman" w:hAnsi="Times New Roman"/>
                <w:iCs/>
                <w:sz w:val="24"/>
                <w:szCs w:val="24"/>
              </w:rPr>
              <w:t xml:space="preserve">                                                </w:t>
            </w:r>
            <w:r w:rsidR="0026280B">
              <w:rPr>
                <w:rFonts w:ascii="Times New Roman" w:hAnsi="Times New Roman"/>
                <w:iCs/>
                <w:sz w:val="24"/>
                <w:szCs w:val="24"/>
              </w:rPr>
              <w:t xml:space="preserve">          «Управление культуры» </w:t>
            </w:r>
            <w:r w:rsidR="001D020A" w:rsidRPr="007A1136">
              <w:rPr>
                <w:rFonts w:ascii="Times New Roman" w:hAnsi="Times New Roman"/>
                <w:iCs/>
                <w:sz w:val="24"/>
                <w:szCs w:val="24"/>
              </w:rPr>
              <w:t xml:space="preserve">Яковлевского муниципального района </w:t>
            </w:r>
            <w:r w:rsidR="0026280B">
              <w:rPr>
                <w:rFonts w:ascii="Times New Roman" w:hAnsi="Times New Roman"/>
                <w:iCs/>
                <w:sz w:val="24"/>
                <w:szCs w:val="24"/>
              </w:rPr>
              <w:t>(далее – МКУ «Управление культуры</w:t>
            </w:r>
            <w:r w:rsidR="001D020A" w:rsidRPr="007A1136">
              <w:rPr>
                <w:rFonts w:ascii="Times New Roman" w:hAnsi="Times New Roman"/>
                <w:iCs/>
                <w:sz w:val="24"/>
                <w:szCs w:val="24"/>
              </w:rPr>
              <w:t>»)</w:t>
            </w:r>
          </w:p>
        </w:tc>
      </w:tr>
      <w:tr w:rsidR="001D020A" w:rsidRPr="007A1136" w:rsidTr="001D020A">
        <w:trPr>
          <w:trHeight w:val="528"/>
        </w:trPr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0A" w:rsidRPr="007A1136" w:rsidRDefault="001D020A" w:rsidP="00D60B16">
            <w:pPr>
              <w:pStyle w:val="formattext"/>
              <w:spacing w:before="0" w:beforeAutospacing="0" w:after="0" w:afterAutospacing="0"/>
              <w:textAlignment w:val="baseline"/>
            </w:pPr>
            <w:r w:rsidRPr="007A1136">
              <w:t xml:space="preserve">Соисполнители подпрограммы </w:t>
            </w:r>
          </w:p>
        </w:tc>
        <w:tc>
          <w:tcPr>
            <w:tcW w:w="6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0A" w:rsidRPr="007A1136" w:rsidRDefault="001D020A" w:rsidP="00D60B16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7A1136">
              <w:rPr>
                <w:rFonts w:ascii="Times New Roman" w:hAnsi="Times New Roman"/>
                <w:iCs/>
                <w:sz w:val="24"/>
                <w:szCs w:val="24"/>
              </w:rPr>
              <w:t xml:space="preserve">нет </w:t>
            </w:r>
          </w:p>
        </w:tc>
      </w:tr>
      <w:tr w:rsidR="000A1F22" w:rsidRPr="007A1136" w:rsidTr="001D020A">
        <w:trPr>
          <w:trHeight w:val="528"/>
        </w:trPr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1F22" w:rsidRPr="007A1136" w:rsidRDefault="000A1F22" w:rsidP="00D60B16">
            <w:pPr>
              <w:pStyle w:val="formattext"/>
              <w:spacing w:before="0" w:beforeAutospacing="0" w:after="0" w:afterAutospacing="0"/>
              <w:textAlignment w:val="baseline"/>
            </w:pPr>
            <w:r w:rsidRPr="007A1136">
              <w:t xml:space="preserve">Цели подпрограммы </w:t>
            </w:r>
          </w:p>
        </w:tc>
        <w:tc>
          <w:tcPr>
            <w:tcW w:w="6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1F22" w:rsidRPr="007A1136" w:rsidRDefault="000A1F22" w:rsidP="000A1F22">
            <w:pPr>
              <w:shd w:val="clear" w:color="auto" w:fill="FFFFFF"/>
              <w:tabs>
                <w:tab w:val="left" w:pos="1276"/>
              </w:tabs>
              <w:spacing w:after="0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формирование единого информационного пространства, создание условий для обеспечения доступа различных групп граждан к культурным ценностям и информационным ресурсам, повышение эффективности использования ресурсов культуры в целях социально-экономического развития Яковлевского муниципального района;     </w:t>
            </w:r>
          </w:p>
          <w:p w:rsidR="000A1F22" w:rsidRPr="007A1136" w:rsidRDefault="000A1F22" w:rsidP="000A1F22">
            <w:pPr>
              <w:shd w:val="clear" w:color="auto" w:fill="FFFFFF"/>
              <w:tabs>
                <w:tab w:val="left" w:pos="1276"/>
              </w:tabs>
              <w:spacing w:after="0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создание условий для сохранения и развития библиотечного дела как системы духовно-нравственных ценностей, культурного наследия и интеллектуального потенциала;</w:t>
            </w:r>
          </w:p>
          <w:p w:rsidR="000A1F22" w:rsidRPr="007A1136" w:rsidRDefault="000A1F22" w:rsidP="000A1F22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7A113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повышения качества и разнообразия услуг, предоставляемых в сфере библиотечно-информационного обслуживания.</w:t>
            </w:r>
          </w:p>
        </w:tc>
      </w:tr>
      <w:tr w:rsidR="000A1F22" w:rsidRPr="007A1136" w:rsidTr="001D020A">
        <w:trPr>
          <w:trHeight w:val="528"/>
        </w:trPr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1F22" w:rsidRPr="007A1136" w:rsidRDefault="000A1F22" w:rsidP="00D60B16">
            <w:pPr>
              <w:pStyle w:val="formattext"/>
              <w:spacing w:before="0" w:beforeAutospacing="0" w:after="0" w:afterAutospacing="0"/>
              <w:textAlignment w:val="baseline"/>
            </w:pPr>
            <w:r w:rsidRPr="007A1136">
              <w:t xml:space="preserve">Задачи подпрограммы </w:t>
            </w:r>
          </w:p>
        </w:tc>
        <w:tc>
          <w:tcPr>
            <w:tcW w:w="6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1F22" w:rsidRPr="007A1136" w:rsidRDefault="000A1F22" w:rsidP="000A1F22">
            <w:pPr>
              <w:shd w:val="clear" w:color="auto" w:fill="FFFFFF"/>
              <w:tabs>
                <w:tab w:val="left" w:pos="1276"/>
              </w:tabs>
              <w:spacing w:after="0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сохранение объемов и улучшение качества услуг в сфере библиотечно-информационного обслуживания;</w:t>
            </w:r>
          </w:p>
          <w:p w:rsidR="000A1F22" w:rsidRPr="007A1136" w:rsidRDefault="000A1F22" w:rsidP="000A1F22">
            <w:pPr>
              <w:shd w:val="clear" w:color="auto" w:fill="FFFFFF"/>
              <w:tabs>
                <w:tab w:val="left" w:pos="1276"/>
              </w:tabs>
              <w:spacing w:after="0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увеличение количества пользователей библиотечными услугами;</w:t>
            </w:r>
          </w:p>
          <w:p w:rsidR="000A1F22" w:rsidRPr="007A1136" w:rsidRDefault="000A1F22" w:rsidP="000A1F22">
            <w:pPr>
              <w:shd w:val="clear" w:color="auto" w:fill="FFFFFF"/>
              <w:tabs>
                <w:tab w:val="left" w:pos="1276"/>
              </w:tabs>
              <w:spacing w:after="0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spacing w:val="-1"/>
                <w:sz w:val="24"/>
                <w:szCs w:val="24"/>
              </w:rPr>
              <w:t>улучшение материально-технической базы библиотеки, создание комфортной среды для пользователей;</w:t>
            </w:r>
          </w:p>
          <w:p w:rsidR="000A1F22" w:rsidRPr="007A1136" w:rsidRDefault="000A1F22" w:rsidP="007F01A8">
            <w:pPr>
              <w:shd w:val="clear" w:color="auto" w:fill="FFFFFF"/>
              <w:tabs>
                <w:tab w:val="left" w:pos="1276"/>
              </w:tabs>
              <w:spacing w:after="0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пополнение и обеспечение сохранности библиотечного фонда;</w:t>
            </w:r>
          </w:p>
          <w:p w:rsidR="000A1F22" w:rsidRPr="007A1136" w:rsidRDefault="000A1F22" w:rsidP="007F01A8">
            <w:pPr>
              <w:shd w:val="clear" w:color="auto" w:fill="FFFFFF"/>
              <w:tabs>
                <w:tab w:val="left" w:pos="1276"/>
              </w:tabs>
              <w:spacing w:after="0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spacing w:val="-1"/>
                <w:sz w:val="24"/>
                <w:szCs w:val="24"/>
              </w:rPr>
              <w:t>модернизация деятельности библиотек в соответствии с современными требованиями социально-экономического развития Яковлевского</w:t>
            </w:r>
            <w:r w:rsidR="00AC13F7" w:rsidRPr="007A113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муниципального</w:t>
            </w:r>
            <w:r w:rsidRPr="007A113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района</w:t>
            </w:r>
          </w:p>
        </w:tc>
      </w:tr>
      <w:tr w:rsidR="00AC13F7" w:rsidRPr="007A1136" w:rsidTr="001D020A">
        <w:trPr>
          <w:trHeight w:val="528"/>
        </w:trPr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13F7" w:rsidRPr="007A1136" w:rsidRDefault="00AC13F7" w:rsidP="00D60B16">
            <w:pPr>
              <w:pStyle w:val="formattext"/>
              <w:spacing w:before="0" w:beforeAutospacing="0" w:after="0" w:afterAutospacing="0"/>
              <w:textAlignment w:val="baseline"/>
            </w:pPr>
            <w:r w:rsidRPr="007A1136">
              <w:t xml:space="preserve">Сроки реализации подпрограммы </w:t>
            </w:r>
          </w:p>
        </w:tc>
        <w:tc>
          <w:tcPr>
            <w:tcW w:w="6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13F7" w:rsidRPr="007A1136" w:rsidRDefault="00AC13F7" w:rsidP="00652630">
            <w:pPr>
              <w:shd w:val="clear" w:color="auto" w:fill="FFFFFF"/>
              <w:tabs>
                <w:tab w:val="left" w:pos="1276"/>
              </w:tabs>
              <w:spacing w:after="0"/>
              <w:jc w:val="both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2014-20</w:t>
            </w:r>
            <w:r w:rsidR="00652630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20</w:t>
            </w:r>
            <w:r w:rsidRPr="007A113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годы </w:t>
            </w:r>
          </w:p>
        </w:tc>
      </w:tr>
      <w:tr w:rsidR="00477867" w:rsidRPr="007A1136" w:rsidTr="001D020A">
        <w:trPr>
          <w:trHeight w:val="528"/>
        </w:trPr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77867" w:rsidRPr="007A1136" w:rsidRDefault="00477867" w:rsidP="00527DCD">
            <w:pPr>
              <w:pStyle w:val="formattext"/>
              <w:spacing w:before="0" w:beforeAutospacing="0" w:after="0" w:afterAutospacing="0"/>
              <w:textAlignment w:val="baseline"/>
            </w:pPr>
            <w:r w:rsidRPr="007A1136">
              <w:t xml:space="preserve">Объёмы бюджетных ассигнований подпрограммы (с </w:t>
            </w:r>
            <w:r w:rsidRPr="007A1136">
              <w:lastRenderedPageBreak/>
              <w:t>расшифровкой по годам и источникам финансирования)</w:t>
            </w:r>
          </w:p>
        </w:tc>
        <w:tc>
          <w:tcPr>
            <w:tcW w:w="6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35ED" w:rsidRDefault="00A22B70" w:rsidP="007E35ED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22B70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общий объем финансирования мероприятий на реализацию Муниципальной программы составляет –</w:t>
            </w:r>
            <w:r w:rsidR="007D4E7A" w:rsidRPr="007D4E7A">
              <w:rPr>
                <w:rFonts w:ascii="Times New Roman" w:hAnsi="Times New Roman"/>
                <w:b w:val="0"/>
                <w:sz w:val="24"/>
                <w:szCs w:val="24"/>
              </w:rPr>
              <w:t>29654,71943</w:t>
            </w:r>
            <w:r w:rsidR="007E35ED">
              <w:rPr>
                <w:rFonts w:ascii="Times New Roman" w:hAnsi="Times New Roman"/>
                <w:b w:val="0"/>
                <w:sz w:val="24"/>
                <w:szCs w:val="24"/>
              </w:rPr>
              <w:t>тыс. руб. в том числе:</w:t>
            </w:r>
          </w:p>
          <w:p w:rsidR="007E35ED" w:rsidRPr="007E35ED" w:rsidRDefault="007E35ED" w:rsidP="007E35ED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lastRenderedPageBreak/>
              <w:t xml:space="preserve"> </w:t>
            </w:r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2014 год – 00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00 тыс</w:t>
            </w:r>
            <w:proofErr w:type="gramStart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.р</w:t>
            </w:r>
            <w:proofErr w:type="gramEnd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уб.;</w:t>
            </w:r>
          </w:p>
          <w:p w:rsidR="007E35ED" w:rsidRPr="007E35ED" w:rsidRDefault="007E35ED" w:rsidP="007E35ED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2015 год – 00,00 тыс</w:t>
            </w:r>
            <w:proofErr w:type="gramStart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.р</w:t>
            </w:r>
            <w:proofErr w:type="gramEnd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уб.;</w:t>
            </w:r>
          </w:p>
          <w:p w:rsidR="007E35ED" w:rsidRPr="007E35ED" w:rsidRDefault="007E35ED" w:rsidP="007E35ED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 xml:space="preserve">2016 год –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4472,431</w:t>
            </w:r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 xml:space="preserve"> тыс</w:t>
            </w:r>
            <w:proofErr w:type="gramStart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.р</w:t>
            </w:r>
            <w:proofErr w:type="gramEnd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уб.;</w:t>
            </w:r>
          </w:p>
          <w:p w:rsidR="007E35ED" w:rsidRPr="007E35ED" w:rsidRDefault="0026280B" w:rsidP="007E35ED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2017 год – </w:t>
            </w:r>
            <w:r w:rsidR="008C0886">
              <w:rPr>
                <w:rFonts w:ascii="Times New Roman" w:hAnsi="Times New Roman"/>
                <w:b w:val="0"/>
                <w:sz w:val="24"/>
                <w:szCs w:val="24"/>
              </w:rPr>
              <w:t>5733,68843</w:t>
            </w:r>
            <w:r w:rsidR="008C0886" w:rsidRPr="007E35E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7E35ED" w:rsidRPr="007E35ED">
              <w:rPr>
                <w:rFonts w:ascii="Times New Roman" w:hAnsi="Times New Roman"/>
                <w:b w:val="0"/>
                <w:sz w:val="24"/>
                <w:szCs w:val="24"/>
              </w:rPr>
              <w:t>тыс</w:t>
            </w:r>
            <w:proofErr w:type="gramStart"/>
            <w:r w:rsidR="007E35ED" w:rsidRPr="007E35ED">
              <w:rPr>
                <w:rFonts w:ascii="Times New Roman" w:hAnsi="Times New Roman"/>
                <w:b w:val="0"/>
                <w:sz w:val="24"/>
                <w:szCs w:val="24"/>
              </w:rPr>
              <w:t>.р</w:t>
            </w:r>
            <w:proofErr w:type="gramEnd"/>
            <w:r w:rsidR="007E35ED" w:rsidRPr="007E35ED">
              <w:rPr>
                <w:rFonts w:ascii="Times New Roman" w:hAnsi="Times New Roman"/>
                <w:b w:val="0"/>
                <w:sz w:val="24"/>
                <w:szCs w:val="24"/>
              </w:rPr>
              <w:t>уб.;</w:t>
            </w:r>
          </w:p>
          <w:p w:rsidR="007E35ED" w:rsidRPr="007E35ED" w:rsidRDefault="007E35ED" w:rsidP="007E35ED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 xml:space="preserve">2018 год – </w:t>
            </w:r>
            <w:r w:rsidR="007D4E7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6675,60 </w:t>
            </w:r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тыс</w:t>
            </w:r>
            <w:proofErr w:type="gramStart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.р</w:t>
            </w:r>
            <w:proofErr w:type="gramEnd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уб.;</w:t>
            </w:r>
          </w:p>
          <w:p w:rsidR="007E35ED" w:rsidRPr="007E35ED" w:rsidRDefault="007E35ED" w:rsidP="007E35ED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2019 год – 6200,00 тыс</w:t>
            </w:r>
            <w:proofErr w:type="gramStart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.р</w:t>
            </w:r>
            <w:proofErr w:type="gramEnd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уб.</w:t>
            </w:r>
          </w:p>
          <w:p w:rsidR="00A22B70" w:rsidRDefault="007E35ED" w:rsidP="007E35ED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2020 год – 6573,00 тыс</w:t>
            </w:r>
            <w:proofErr w:type="gramStart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.р</w:t>
            </w:r>
            <w:proofErr w:type="gramEnd"/>
            <w:r w:rsidRPr="007E35ED">
              <w:rPr>
                <w:rFonts w:ascii="Times New Roman" w:hAnsi="Times New Roman"/>
                <w:b w:val="0"/>
                <w:sz w:val="24"/>
                <w:szCs w:val="24"/>
              </w:rPr>
              <w:t>уб.</w:t>
            </w:r>
          </w:p>
          <w:p w:rsidR="00477867" w:rsidRDefault="00E6734E" w:rsidP="00527DCD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734E">
              <w:rPr>
                <w:rFonts w:ascii="Times New Roman" w:hAnsi="Times New Roman"/>
                <w:b w:val="0"/>
                <w:sz w:val="24"/>
                <w:szCs w:val="24"/>
              </w:rPr>
              <w:t>общий объём финансирования за счёт средств местного бюджета на реализацию подпрограммы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4E7A" w:rsidRPr="007D4E7A">
              <w:rPr>
                <w:rFonts w:ascii="Times New Roman" w:hAnsi="Times New Roman"/>
                <w:b w:val="0"/>
                <w:sz w:val="24"/>
                <w:szCs w:val="24"/>
              </w:rPr>
              <w:t>29650,21943</w:t>
            </w:r>
            <w:r w:rsidR="00477867" w:rsidRPr="007A1136">
              <w:rPr>
                <w:rFonts w:ascii="Times New Roman" w:hAnsi="Times New Roman"/>
                <w:b w:val="0"/>
                <w:sz w:val="24"/>
                <w:szCs w:val="24"/>
              </w:rPr>
              <w:t>тыс. руб., в том числе:</w:t>
            </w:r>
          </w:p>
          <w:p w:rsidR="00477867" w:rsidRDefault="00477867" w:rsidP="00527D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год – 00</w:t>
            </w:r>
            <w:r w:rsidR="007E35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477867" w:rsidRDefault="00477867" w:rsidP="00527D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– 00,00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477867" w:rsidRPr="00E85E10" w:rsidRDefault="00477867" w:rsidP="00527DC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2016</w:t>
            </w:r>
            <w:r w:rsidRPr="00E85E10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C635F">
              <w:rPr>
                <w:rFonts w:ascii="Times New Roman" w:hAnsi="Times New Roman" w:cs="Times New Roman"/>
                <w:b w:val="0"/>
                <w:sz w:val="24"/>
                <w:szCs w:val="24"/>
              </w:rPr>
              <w:t>–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8183D">
              <w:rPr>
                <w:rFonts w:ascii="Times New Roman" w:hAnsi="Times New Roman" w:cs="Times New Roman"/>
                <w:b w:val="0"/>
                <w:sz w:val="24"/>
                <w:szCs w:val="24"/>
              </w:rPr>
              <w:t>44</w:t>
            </w:r>
            <w:r w:rsidR="00D2665B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38183D">
              <w:rPr>
                <w:rFonts w:ascii="Times New Roman" w:hAnsi="Times New Roman" w:cs="Times New Roman"/>
                <w:b w:val="0"/>
                <w:sz w:val="24"/>
                <w:szCs w:val="24"/>
              </w:rPr>
              <w:t>7,93</w:t>
            </w:r>
            <w:r w:rsidR="00AC4818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тыс.руб.</w:t>
            </w:r>
            <w:r w:rsidR="001F49A8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477867" w:rsidRDefault="00477867" w:rsidP="00E6734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2017</w:t>
            </w:r>
            <w:r w:rsidRPr="00E85E10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6280B">
              <w:rPr>
                <w:rFonts w:ascii="Times New Roman" w:hAnsi="Times New Roman"/>
                <w:b w:val="0"/>
                <w:sz w:val="24"/>
                <w:szCs w:val="24"/>
              </w:rPr>
              <w:t>5733,68843</w:t>
            </w:r>
            <w:r w:rsidR="0026280B" w:rsidRPr="007E35E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  <w:r w:rsidR="001F49A8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1F49A8" w:rsidRPr="00E85E10" w:rsidRDefault="001F49A8" w:rsidP="001F49A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E85E10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–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D4E7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6675,60 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1F49A8" w:rsidRDefault="001F49A8" w:rsidP="00E6734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Pr="00E85E10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52630">
              <w:rPr>
                <w:rFonts w:ascii="Times New Roman" w:hAnsi="Times New Roman" w:cs="Times New Roman"/>
                <w:b w:val="0"/>
                <w:sz w:val="24"/>
                <w:szCs w:val="24"/>
              </w:rPr>
              <w:t>6200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,00 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</w:p>
          <w:p w:rsidR="0038183D" w:rsidRDefault="00652630" w:rsidP="0038183D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Pr="00E85E10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6573,00 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</w:p>
          <w:p w:rsidR="0038183D" w:rsidRDefault="0038183D" w:rsidP="0038183D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6734E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общий объём финансирования за счёт средств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федерального</w:t>
            </w:r>
            <w:r w:rsidRPr="00E6734E">
              <w:rPr>
                <w:rFonts w:ascii="Times New Roman" w:hAnsi="Times New Roman"/>
                <w:b w:val="0"/>
                <w:sz w:val="24"/>
                <w:szCs w:val="24"/>
              </w:rPr>
              <w:t xml:space="preserve"> бюджета на реализацию подпрограммы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4,50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A1136">
              <w:rPr>
                <w:rFonts w:ascii="Times New Roman" w:hAnsi="Times New Roman"/>
                <w:b w:val="0"/>
                <w:sz w:val="24"/>
                <w:szCs w:val="24"/>
              </w:rPr>
              <w:t>тыс. руб., в том числе:</w:t>
            </w:r>
          </w:p>
          <w:p w:rsidR="0038183D" w:rsidRDefault="0038183D" w:rsidP="00381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год – 00</w:t>
            </w:r>
            <w:r w:rsidR="007E35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38183D" w:rsidRDefault="0038183D" w:rsidP="00381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– 00,00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38183D" w:rsidRPr="00E85E10" w:rsidRDefault="0038183D" w:rsidP="0038183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2016</w:t>
            </w:r>
            <w:r w:rsidRPr="00E85E10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–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4,50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</w:t>
            </w:r>
            <w:proofErr w:type="gramStart"/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38183D" w:rsidRDefault="0038183D" w:rsidP="0038183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2017</w:t>
            </w:r>
            <w:r w:rsidRPr="00E85E10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0,00 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38183D" w:rsidRPr="00E85E10" w:rsidRDefault="0038183D" w:rsidP="0038183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E85E10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–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0,00</w:t>
            </w: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38183D" w:rsidRDefault="0038183D" w:rsidP="0038183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Pr="00E85E10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0,00 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  <w:r w:rsidR="00652630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652630" w:rsidRDefault="00652630" w:rsidP="0038183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E10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Pr="00E85E10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0,00 </w:t>
            </w:r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</w:t>
            </w:r>
            <w:proofErr w:type="gramStart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.р</w:t>
            </w:r>
            <w:proofErr w:type="gramEnd"/>
            <w:r w:rsidRPr="007A1136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</w:p>
          <w:p w:rsidR="001F49A8" w:rsidRPr="007A1136" w:rsidRDefault="001F49A8" w:rsidP="00E6734E">
            <w:pPr>
              <w:pStyle w:val="ConsPlusTitle"/>
              <w:jc w:val="both"/>
              <w:rPr>
                <w:rFonts w:ascii="Times New Roman" w:hAnsi="Times New Roman"/>
                <w:bCs w:val="0"/>
                <w:spacing w:val="-1"/>
                <w:sz w:val="24"/>
                <w:szCs w:val="24"/>
              </w:rPr>
            </w:pPr>
          </w:p>
        </w:tc>
      </w:tr>
      <w:tr w:rsidR="00A231E7" w:rsidRPr="007A1136" w:rsidTr="001D020A">
        <w:trPr>
          <w:trHeight w:val="528"/>
        </w:trPr>
        <w:tc>
          <w:tcPr>
            <w:tcW w:w="2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E7" w:rsidRPr="007A1136" w:rsidRDefault="00A231E7" w:rsidP="00D60B16">
            <w:pPr>
              <w:pStyle w:val="formattext"/>
              <w:spacing w:before="0" w:beforeAutospacing="0" w:after="0" w:afterAutospacing="0"/>
              <w:textAlignment w:val="baseline"/>
            </w:pPr>
            <w:r w:rsidRPr="007A1136">
              <w:lastRenderedPageBreak/>
              <w:t xml:space="preserve">Индикаторы достижения цели </w:t>
            </w:r>
          </w:p>
        </w:tc>
        <w:tc>
          <w:tcPr>
            <w:tcW w:w="6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D79" w:rsidRDefault="00A231E7" w:rsidP="00E85E1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sz w:val="24"/>
                <w:szCs w:val="24"/>
              </w:rPr>
              <w:t>- увеличени</w:t>
            </w:r>
            <w:r w:rsidR="00E85E10">
              <w:rPr>
                <w:rFonts w:ascii="Times New Roman" w:hAnsi="Times New Roman"/>
                <w:sz w:val="24"/>
                <w:szCs w:val="24"/>
              </w:rPr>
              <w:t xml:space="preserve">е количества экземпляров новых </w:t>
            </w:r>
            <w:r w:rsidRPr="007A1136">
              <w:rPr>
                <w:rFonts w:ascii="Times New Roman" w:hAnsi="Times New Roman"/>
                <w:sz w:val="24"/>
                <w:szCs w:val="24"/>
              </w:rPr>
              <w:t xml:space="preserve">поступлений в библиотечные фонды </w:t>
            </w:r>
            <w:r w:rsidR="00861BEE" w:rsidRPr="007A1136">
              <w:rPr>
                <w:rFonts w:ascii="Times New Roman" w:hAnsi="Times New Roman"/>
                <w:sz w:val="24"/>
                <w:szCs w:val="24"/>
              </w:rPr>
              <w:t xml:space="preserve">общедоступных </w:t>
            </w:r>
            <w:r w:rsidRPr="007A1136">
              <w:rPr>
                <w:rFonts w:ascii="Times New Roman" w:hAnsi="Times New Roman"/>
                <w:sz w:val="24"/>
                <w:szCs w:val="24"/>
              </w:rPr>
              <w:t>библиотек на 1000 тыс. человек н</w:t>
            </w:r>
            <w:r w:rsidR="004019DF" w:rsidRPr="007A1136">
              <w:rPr>
                <w:rFonts w:ascii="Times New Roman" w:hAnsi="Times New Roman"/>
                <w:sz w:val="24"/>
                <w:szCs w:val="24"/>
              </w:rPr>
              <w:t>аселения Яковлевского</w:t>
            </w:r>
            <w:r w:rsidR="00134D79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="004019DF" w:rsidRPr="007A1136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134D7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34D79" w:rsidRDefault="00134D79" w:rsidP="00E85E1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увеличение количества пользователей библиотек;</w:t>
            </w:r>
          </w:p>
          <w:p w:rsidR="00134D79" w:rsidRDefault="00A231E7" w:rsidP="00E85E10">
            <w:pPr>
              <w:pStyle w:val="a3"/>
              <w:jc w:val="both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spacing w:val="3"/>
                <w:sz w:val="24"/>
                <w:szCs w:val="24"/>
              </w:rPr>
              <w:t>- у</w:t>
            </w:r>
            <w:r w:rsidR="00E85E1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величение посещений </w:t>
            </w:r>
            <w:r w:rsidR="00134D79">
              <w:rPr>
                <w:rFonts w:ascii="Times New Roman" w:hAnsi="Times New Roman"/>
                <w:spacing w:val="3"/>
                <w:sz w:val="24"/>
                <w:szCs w:val="24"/>
              </w:rPr>
              <w:t>библиотек;</w:t>
            </w:r>
          </w:p>
          <w:p w:rsidR="00A231E7" w:rsidRPr="007A1136" w:rsidRDefault="00A231E7" w:rsidP="00E85E10">
            <w:pPr>
              <w:pStyle w:val="a3"/>
              <w:jc w:val="both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7A1136">
              <w:rPr>
                <w:rFonts w:ascii="Times New Roman" w:hAnsi="Times New Roman"/>
                <w:spacing w:val="3"/>
                <w:sz w:val="24"/>
                <w:szCs w:val="24"/>
              </w:rPr>
              <w:t>- увеличе</w:t>
            </w:r>
            <w:r w:rsidR="00E85E1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ние количества книговыдач </w:t>
            </w:r>
            <w:r w:rsidR="00134D79">
              <w:rPr>
                <w:rFonts w:ascii="Times New Roman" w:hAnsi="Times New Roman"/>
                <w:spacing w:val="3"/>
                <w:sz w:val="24"/>
                <w:szCs w:val="24"/>
              </w:rPr>
              <w:t>библиотек;</w:t>
            </w:r>
          </w:p>
          <w:p w:rsidR="00A231E7" w:rsidRPr="007A1136" w:rsidRDefault="00F5501A" w:rsidP="00134D7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231E7" w:rsidRPr="007A1136">
              <w:rPr>
                <w:rFonts w:ascii="Times New Roman" w:hAnsi="Times New Roman"/>
                <w:sz w:val="24"/>
                <w:szCs w:val="24"/>
              </w:rPr>
              <w:t>ув</w:t>
            </w:r>
            <w:r w:rsidR="004019DF" w:rsidRPr="007A1136">
              <w:rPr>
                <w:rFonts w:ascii="Times New Roman" w:hAnsi="Times New Roman"/>
                <w:sz w:val="24"/>
                <w:szCs w:val="24"/>
              </w:rPr>
              <w:t xml:space="preserve">еличение </w:t>
            </w:r>
            <w:r w:rsidR="00134D79">
              <w:rPr>
                <w:rFonts w:ascii="Times New Roman" w:hAnsi="Times New Roman"/>
                <w:sz w:val="24"/>
                <w:szCs w:val="24"/>
              </w:rPr>
              <w:t>количества мероприятий направленных</w:t>
            </w:r>
            <w:r w:rsidR="00A231E7" w:rsidRPr="007A1136">
              <w:rPr>
                <w:rFonts w:ascii="Times New Roman" w:hAnsi="Times New Roman"/>
                <w:sz w:val="24"/>
                <w:szCs w:val="24"/>
              </w:rPr>
              <w:t xml:space="preserve"> на пропаган</w:t>
            </w:r>
            <w:r w:rsidR="00B627B5">
              <w:rPr>
                <w:rFonts w:ascii="Times New Roman" w:hAnsi="Times New Roman"/>
                <w:sz w:val="24"/>
                <w:szCs w:val="24"/>
              </w:rPr>
              <w:t>ду чтения</w:t>
            </w:r>
            <w:r w:rsidR="00134D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61BEE" w:rsidRPr="007A1136" w:rsidRDefault="00861BEE" w:rsidP="001D020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  <w:szCs w:val="24"/>
        </w:rPr>
      </w:pPr>
    </w:p>
    <w:p w:rsidR="00861BEE" w:rsidRPr="007A1136" w:rsidRDefault="00861BEE" w:rsidP="001D020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  <w:szCs w:val="24"/>
        </w:rPr>
      </w:pPr>
    </w:p>
    <w:p w:rsidR="0083732A" w:rsidRDefault="0083732A" w:rsidP="001D020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  <w:szCs w:val="24"/>
        </w:rPr>
      </w:pPr>
    </w:p>
    <w:p w:rsidR="0083732A" w:rsidRDefault="0083732A" w:rsidP="001D020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  <w:szCs w:val="24"/>
        </w:rPr>
      </w:pPr>
    </w:p>
    <w:p w:rsidR="0083732A" w:rsidRDefault="0083732A" w:rsidP="001D020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  <w:szCs w:val="24"/>
        </w:rPr>
      </w:pPr>
    </w:p>
    <w:p w:rsidR="0083732A" w:rsidRPr="007A1136" w:rsidRDefault="0083732A" w:rsidP="001D020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567"/>
        <w:jc w:val="right"/>
        <w:rPr>
          <w:rFonts w:ascii="Times New Roman" w:hAnsi="Times New Roman"/>
          <w:sz w:val="24"/>
          <w:szCs w:val="24"/>
        </w:rPr>
      </w:pPr>
    </w:p>
    <w:sectPr w:rsidR="0083732A" w:rsidRPr="007A1136" w:rsidSect="008B0D4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64A3"/>
    <w:multiLevelType w:val="hybridMultilevel"/>
    <w:tmpl w:val="63285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87353D"/>
    <w:multiLevelType w:val="multilevel"/>
    <w:tmpl w:val="BC9414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D020A"/>
    <w:rsid w:val="000A1F22"/>
    <w:rsid w:val="00100B21"/>
    <w:rsid w:val="00103984"/>
    <w:rsid w:val="00134D79"/>
    <w:rsid w:val="00164661"/>
    <w:rsid w:val="001A34FF"/>
    <w:rsid w:val="001C635F"/>
    <w:rsid w:val="001D020A"/>
    <w:rsid w:val="001E2B9E"/>
    <w:rsid w:val="001F49A8"/>
    <w:rsid w:val="00240852"/>
    <w:rsid w:val="00251D56"/>
    <w:rsid w:val="0026280B"/>
    <w:rsid w:val="0026743A"/>
    <w:rsid w:val="00280877"/>
    <w:rsid w:val="002C14DE"/>
    <w:rsid w:val="002D0B60"/>
    <w:rsid w:val="0033586D"/>
    <w:rsid w:val="00337A89"/>
    <w:rsid w:val="00373737"/>
    <w:rsid w:val="0038183D"/>
    <w:rsid w:val="00390A9B"/>
    <w:rsid w:val="003A0865"/>
    <w:rsid w:val="003C2560"/>
    <w:rsid w:val="003E237B"/>
    <w:rsid w:val="003E390D"/>
    <w:rsid w:val="004019DF"/>
    <w:rsid w:val="00402DA5"/>
    <w:rsid w:val="00474669"/>
    <w:rsid w:val="00477867"/>
    <w:rsid w:val="004D1E06"/>
    <w:rsid w:val="004E0C86"/>
    <w:rsid w:val="00506E6C"/>
    <w:rsid w:val="00545EAA"/>
    <w:rsid w:val="00586071"/>
    <w:rsid w:val="005B0913"/>
    <w:rsid w:val="006312C9"/>
    <w:rsid w:val="00642BE9"/>
    <w:rsid w:val="00652630"/>
    <w:rsid w:val="00657BE5"/>
    <w:rsid w:val="006B708F"/>
    <w:rsid w:val="006C2B31"/>
    <w:rsid w:val="006D2B2C"/>
    <w:rsid w:val="00747740"/>
    <w:rsid w:val="00780A0F"/>
    <w:rsid w:val="007A1136"/>
    <w:rsid w:val="007D4E7A"/>
    <w:rsid w:val="007E35ED"/>
    <w:rsid w:val="007F01A8"/>
    <w:rsid w:val="0083732A"/>
    <w:rsid w:val="00843207"/>
    <w:rsid w:val="00861BEE"/>
    <w:rsid w:val="008B0D4B"/>
    <w:rsid w:val="008C0886"/>
    <w:rsid w:val="008C7AAF"/>
    <w:rsid w:val="00925649"/>
    <w:rsid w:val="009753A8"/>
    <w:rsid w:val="009C4681"/>
    <w:rsid w:val="00A22B70"/>
    <w:rsid w:val="00A231E7"/>
    <w:rsid w:val="00AC13F7"/>
    <w:rsid w:val="00AC4818"/>
    <w:rsid w:val="00AF667B"/>
    <w:rsid w:val="00B406FB"/>
    <w:rsid w:val="00B54AA7"/>
    <w:rsid w:val="00B627B5"/>
    <w:rsid w:val="00B63772"/>
    <w:rsid w:val="00B758B3"/>
    <w:rsid w:val="00B92907"/>
    <w:rsid w:val="00BC6041"/>
    <w:rsid w:val="00C11DE0"/>
    <w:rsid w:val="00C411E0"/>
    <w:rsid w:val="00C57A99"/>
    <w:rsid w:val="00C615B0"/>
    <w:rsid w:val="00CD6453"/>
    <w:rsid w:val="00D22DA5"/>
    <w:rsid w:val="00D2665B"/>
    <w:rsid w:val="00D33E58"/>
    <w:rsid w:val="00D71409"/>
    <w:rsid w:val="00D86DF3"/>
    <w:rsid w:val="00DE0412"/>
    <w:rsid w:val="00E57A77"/>
    <w:rsid w:val="00E6734E"/>
    <w:rsid w:val="00E726FC"/>
    <w:rsid w:val="00E85E10"/>
    <w:rsid w:val="00ED58F6"/>
    <w:rsid w:val="00F55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0A"/>
    <w:rPr>
      <w:rFonts w:ascii="Calibri" w:eastAsia="Times New Roman" w:hAnsi="Calibri" w:cs="Times New Roman"/>
      <w:lang w:eastAsia="ru-RU"/>
    </w:rPr>
  </w:style>
  <w:style w:type="paragraph" w:styleId="5">
    <w:name w:val="heading 5"/>
    <w:basedOn w:val="a"/>
    <w:next w:val="a"/>
    <w:link w:val="50"/>
    <w:qFormat/>
    <w:rsid w:val="001D020A"/>
    <w:pPr>
      <w:keepNext/>
      <w:spacing w:after="0" w:line="480" w:lineRule="auto"/>
      <w:jc w:val="both"/>
      <w:outlineLvl w:val="4"/>
    </w:pPr>
    <w:rPr>
      <w:rFonts w:ascii="Garamond" w:hAnsi="Garamond"/>
      <w:b/>
      <w:bCs/>
      <w:sz w:val="40"/>
      <w:szCs w:val="20"/>
    </w:rPr>
  </w:style>
  <w:style w:type="paragraph" w:styleId="6">
    <w:name w:val="heading 6"/>
    <w:basedOn w:val="a"/>
    <w:next w:val="a"/>
    <w:link w:val="60"/>
    <w:qFormat/>
    <w:rsid w:val="001D020A"/>
    <w:pPr>
      <w:keepNext/>
      <w:spacing w:after="0" w:line="480" w:lineRule="auto"/>
      <w:jc w:val="center"/>
      <w:outlineLvl w:val="5"/>
    </w:pPr>
    <w:rPr>
      <w:rFonts w:ascii="Garamond" w:hAnsi="Garamond"/>
      <w:b/>
      <w:b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02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D02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1D02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1D020A"/>
    <w:rPr>
      <w:rFonts w:ascii="Garamond" w:eastAsia="Times New Roman" w:hAnsi="Garamond" w:cs="Times New Roman"/>
      <w:b/>
      <w:bCs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D020A"/>
    <w:rPr>
      <w:rFonts w:ascii="Garamond" w:eastAsia="Times New Roman" w:hAnsi="Garamond" w:cs="Times New Roman"/>
      <w:b/>
      <w:bCs/>
      <w:sz w:val="36"/>
      <w:szCs w:val="20"/>
      <w:lang w:eastAsia="ru-RU"/>
    </w:rPr>
  </w:style>
  <w:style w:type="paragraph" w:customStyle="1" w:styleId="ConsPlusCell">
    <w:name w:val="ConsPlusCell"/>
    <w:uiPriority w:val="99"/>
    <w:rsid w:val="001D02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List Paragraph"/>
    <w:basedOn w:val="a"/>
    <w:uiPriority w:val="34"/>
    <w:qFormat/>
    <w:rsid w:val="001D020A"/>
    <w:pPr>
      <w:ind w:left="720"/>
      <w:contextualSpacing/>
    </w:pPr>
  </w:style>
  <w:style w:type="paragraph" w:customStyle="1" w:styleId="ConsPlusTitle">
    <w:name w:val="ConsPlusTitle"/>
    <w:uiPriority w:val="99"/>
    <w:rsid w:val="001D02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13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51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60</cp:revision>
  <cp:lastPrinted>2018-04-03T02:15:00Z</cp:lastPrinted>
  <dcterms:created xsi:type="dcterms:W3CDTF">2015-10-22T05:09:00Z</dcterms:created>
  <dcterms:modified xsi:type="dcterms:W3CDTF">2018-04-03T02:16:00Z</dcterms:modified>
</cp:coreProperties>
</file>